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E72" w:rsidRPr="004867A6" w:rsidRDefault="00587E72" w:rsidP="00587E72">
      <w:pPr>
        <w:bidi/>
        <w:spacing w:after="0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>
        <w:rPr>
          <w:rFonts w:cs="Traditional Arabic"/>
          <w:noProof/>
          <w:sz w:val="36"/>
          <w:szCs w:val="36"/>
          <w:rtl/>
        </w:rPr>
        <w:drawing>
          <wp:anchor distT="0" distB="47625" distL="114300" distR="206375" simplePos="0" relativeHeight="251659264" behindDoc="0" locked="0" layoutInCell="1" allowOverlap="1">
            <wp:simplePos x="0" y="0"/>
            <wp:positionH relativeFrom="column">
              <wp:posOffset>1923079</wp:posOffset>
            </wp:positionH>
            <wp:positionV relativeFrom="paragraph">
              <wp:posOffset>-293298</wp:posOffset>
            </wp:positionV>
            <wp:extent cx="1266286" cy="819509"/>
            <wp:effectExtent l="19050" t="0" r="0" b="0"/>
            <wp:wrapNone/>
            <wp:docPr id="3" name="صورة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s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286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87E72" w:rsidRPr="002B5282" w:rsidRDefault="00587E72" w:rsidP="00587E72">
      <w:pPr>
        <w:bidi/>
        <w:spacing w:after="0"/>
        <w:ind w:firstLine="720"/>
        <w:jc w:val="center"/>
        <w:rPr>
          <w:rFonts w:cs="Traditional Arabic"/>
          <w:b/>
          <w:bCs/>
          <w:color w:val="FF0000"/>
          <w:sz w:val="36"/>
          <w:szCs w:val="36"/>
          <w:lang w:bidi="ar-SY"/>
        </w:rPr>
      </w:pPr>
    </w:p>
    <w:p w:rsidR="00587E72" w:rsidRPr="00E5597D" w:rsidRDefault="00587E72" w:rsidP="00587E72">
      <w:pPr>
        <w:bidi/>
        <w:spacing w:after="0"/>
        <w:jc w:val="center"/>
        <w:rPr>
          <w:rFonts w:cs="Traditional Arabic"/>
          <w:b/>
          <w:bCs/>
          <w:sz w:val="36"/>
          <w:szCs w:val="36"/>
          <w:lang w:bidi="ar-SY"/>
        </w:rPr>
      </w:pPr>
      <w:r w:rsidRPr="00E5597D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دروس رمضان 1432هـ -2011م               الشيخ الطبيب محمد خير </w:t>
      </w:r>
      <w:proofErr w:type="spellStart"/>
      <w:r w:rsidRPr="00E5597D">
        <w:rPr>
          <w:rFonts w:cs="Traditional Arabic" w:hint="cs"/>
          <w:b/>
          <w:bCs/>
          <w:sz w:val="36"/>
          <w:szCs w:val="36"/>
          <w:rtl/>
          <w:lang w:bidi="ar-SY"/>
        </w:rPr>
        <w:t>الشعَّال</w:t>
      </w:r>
      <w:proofErr w:type="spellEnd"/>
    </w:p>
    <w:p w:rsidR="00587E72" w:rsidRPr="00DC08A5" w:rsidRDefault="00587E72" w:rsidP="00587E72">
      <w:pPr>
        <w:bidi/>
        <w:spacing w:after="0"/>
        <w:jc w:val="center"/>
        <w:rPr>
          <w:rFonts w:cs="Traditional Arabic"/>
          <w:b/>
          <w:bCs/>
          <w:color w:val="FF0000"/>
          <w:sz w:val="44"/>
          <w:szCs w:val="44"/>
          <w:lang w:bidi="ar-SY"/>
        </w:rPr>
      </w:pPr>
      <w:r w:rsidRPr="00DC08A5">
        <w:rPr>
          <w:rFonts w:cs="Traditional Arabic" w:hint="cs"/>
          <w:b/>
          <w:bCs/>
          <w:color w:val="FF0000"/>
          <w:sz w:val="44"/>
          <w:szCs w:val="44"/>
          <w:rtl/>
        </w:rPr>
        <w:t>سلسلة ليس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َ</w:t>
      </w:r>
      <w:r w:rsidRPr="00DC08A5">
        <w:rPr>
          <w:rFonts w:cs="Traditional Arabic" w:hint="cs"/>
          <w:b/>
          <w:bCs/>
          <w:color w:val="FF0000"/>
          <w:sz w:val="44"/>
          <w:szCs w:val="44"/>
          <w:rtl/>
        </w:rPr>
        <w:t xml:space="preserve"> م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ِ</w:t>
      </w:r>
      <w:r w:rsidRPr="00DC08A5">
        <w:rPr>
          <w:rFonts w:cs="Traditional Arabic" w:hint="cs"/>
          <w:b/>
          <w:bCs/>
          <w:color w:val="FF0000"/>
          <w:sz w:val="44"/>
          <w:szCs w:val="44"/>
          <w:rtl/>
        </w:rPr>
        <w:t>ن</w:t>
      </w:r>
      <w:r>
        <w:rPr>
          <w:rFonts w:cs="Traditional Arabic" w:hint="cs"/>
          <w:b/>
          <w:bCs/>
          <w:color w:val="FF0000"/>
          <w:sz w:val="44"/>
          <w:szCs w:val="44"/>
          <w:rtl/>
        </w:rPr>
        <w:t>ّ</w:t>
      </w:r>
      <w:r w:rsidRPr="00DC08A5">
        <w:rPr>
          <w:rFonts w:cs="Traditional Arabic" w:hint="cs"/>
          <w:b/>
          <w:bCs/>
          <w:color w:val="FF0000"/>
          <w:sz w:val="44"/>
          <w:szCs w:val="44"/>
          <w:rtl/>
        </w:rPr>
        <w:t>ا...</w:t>
      </w:r>
      <w:r w:rsidRPr="00655562">
        <w:rPr>
          <w:rFonts w:cs="Traditional Arabic" w:hint="cs"/>
          <w:b/>
          <w:bCs/>
          <w:sz w:val="42"/>
          <w:szCs w:val="42"/>
          <w:rtl/>
        </w:rPr>
        <w:t xml:space="preserve"> </w:t>
      </w:r>
      <w:r>
        <w:rPr>
          <w:rFonts w:cs="Traditional Arabic" w:hint="cs"/>
          <w:b/>
          <w:bCs/>
          <w:sz w:val="42"/>
          <w:szCs w:val="42"/>
          <w:rtl/>
        </w:rPr>
        <w:t>(13)</w:t>
      </w:r>
    </w:p>
    <w:p w:rsidR="00587E72" w:rsidRPr="00CF6E46" w:rsidRDefault="00587E72" w:rsidP="00CF6E46">
      <w:pPr>
        <w:bidi/>
        <w:spacing w:after="0"/>
        <w:jc w:val="center"/>
        <w:rPr>
          <w:rFonts w:cs="Traditional Arabic"/>
          <w:b/>
          <w:bCs/>
          <w:sz w:val="42"/>
          <w:szCs w:val="42"/>
          <w:rtl/>
          <w:lang w:bidi="ar-SY"/>
        </w:rPr>
      </w:pPr>
      <w:r w:rsidRPr="00DC08A5">
        <w:rPr>
          <w:rFonts w:cs="Traditional Arabic" w:hint="cs"/>
          <w:b/>
          <w:bCs/>
          <w:color w:val="FF0000"/>
          <w:sz w:val="42"/>
          <w:szCs w:val="42"/>
          <w:rtl/>
        </w:rPr>
        <w:t>((</w:t>
      </w:r>
      <w:r w:rsidR="00CF6E46" w:rsidRPr="00CF6E46">
        <w:rPr>
          <w:rFonts w:cs="Traditional Arabic" w:hint="cs"/>
          <w:b/>
          <w:bCs/>
          <w:color w:val="009900"/>
          <w:sz w:val="38"/>
          <w:szCs w:val="38"/>
          <w:rtl/>
        </w:rPr>
        <w:t>ومن لم يصبح ويمسي ناصحاً لله ولرسولهِ ولكتابهِ ولإمامهِ ولعامة المسلمين فليس منهم</w:t>
      </w:r>
      <w:r w:rsidRPr="00DC08A5">
        <w:rPr>
          <w:rFonts w:cs="Traditional Arabic" w:hint="cs"/>
          <w:b/>
          <w:bCs/>
          <w:color w:val="FF0000"/>
          <w:sz w:val="42"/>
          <w:szCs w:val="42"/>
          <w:rtl/>
        </w:rPr>
        <w:t>))</w:t>
      </w:r>
      <w:r>
        <w:rPr>
          <w:rFonts w:cs="Traditional Arabic" w:hint="cs"/>
          <w:b/>
          <w:bCs/>
          <w:sz w:val="42"/>
          <w:szCs w:val="42"/>
          <w:rtl/>
        </w:rPr>
        <w:t xml:space="preserve"> </w:t>
      </w:r>
    </w:p>
    <w:p w:rsidR="00587E72" w:rsidRPr="0056683A" w:rsidRDefault="00587E72" w:rsidP="00587E72">
      <w:pPr>
        <w:bidi/>
        <w:spacing w:after="0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272056">
        <w:rPr>
          <w:rFonts w:cs="Traditional Arabic" w:hint="cs"/>
          <w:sz w:val="36"/>
          <w:szCs w:val="36"/>
          <w:rtl/>
          <w:lang w:bidi="ar-SY"/>
        </w:rPr>
        <w:t>بسم الله الرحمن الرحيم والحمد لله رب العالمين وصلى الله على سيدنا محمد وعلى آله وصحبه أجمعين</w:t>
      </w:r>
      <w:r>
        <w:rPr>
          <w:rFonts w:cs="Traditional Arabic" w:hint="cs"/>
          <w:sz w:val="36"/>
          <w:szCs w:val="36"/>
          <w:rtl/>
          <w:lang w:bidi="ar-SY"/>
        </w:rPr>
        <w:t>،</w:t>
      </w:r>
      <w:r w:rsidRPr="00272056">
        <w:rPr>
          <w:rFonts w:cs="Traditional Arabic" w:hint="cs"/>
          <w:sz w:val="36"/>
          <w:szCs w:val="36"/>
          <w:rtl/>
          <w:lang w:bidi="ar-SY"/>
        </w:rPr>
        <w:t xml:space="preserve"> اللهم علمنا ما ينفعنا وانفعنا بما علمتنا وزدنا علما وعملا متقبلا يا أكرم الأكرمين</w:t>
      </w:r>
      <w:r>
        <w:rPr>
          <w:rFonts w:cs="Traditional Arabic" w:hint="cs"/>
          <w:sz w:val="36"/>
          <w:szCs w:val="36"/>
          <w:rtl/>
          <w:lang w:bidi="ar-SY"/>
        </w:rPr>
        <w:t>،</w:t>
      </w:r>
      <w:r w:rsidRPr="004867A6">
        <w:rPr>
          <w:rFonts w:cs="Traditional Arabic" w:hint="cs"/>
          <w:sz w:val="36"/>
          <w:szCs w:val="36"/>
          <w:rtl/>
          <w:lang w:bidi="ar-SY"/>
        </w:rPr>
        <w:t xml:space="preserve"> أرنا الحق حقا و ارزقنا إتباعه وأرنا الباطل باطلا و ارزقنا اجتنابه</w:t>
      </w:r>
      <w:r>
        <w:rPr>
          <w:rFonts w:cs="Traditional Arabic" w:hint="cs"/>
          <w:sz w:val="36"/>
          <w:szCs w:val="36"/>
          <w:rtl/>
          <w:lang w:bidi="ar-SY"/>
        </w:rPr>
        <w:t>،</w:t>
      </w:r>
      <w:r w:rsidRPr="00587E72">
        <w:rPr>
          <w:rFonts w:cs="Traditional Arabic"/>
          <w:color w:val="000000" w:themeColor="text1"/>
          <w:sz w:val="36"/>
          <w:szCs w:val="36"/>
          <w:rtl/>
          <w:lang w:bidi="ar-SY"/>
        </w:rPr>
        <w:t xml:space="preserve"> نسألك علم الخائفين منك و خوف العالمين بك،</w:t>
      </w:r>
      <w:r w:rsidRPr="00272056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56683A">
        <w:rPr>
          <w:rFonts w:cs="Traditional Arabic" w:hint="cs"/>
          <w:sz w:val="36"/>
          <w:szCs w:val="36"/>
          <w:rtl/>
          <w:lang w:bidi="ar-SY"/>
        </w:rPr>
        <w:t>وبعد</w:t>
      </w:r>
      <w:r>
        <w:rPr>
          <w:rFonts w:cs="Traditional Arabic" w:hint="cs"/>
          <w:sz w:val="36"/>
          <w:szCs w:val="36"/>
          <w:rtl/>
          <w:lang w:bidi="ar-SY"/>
        </w:rPr>
        <w:t>:</w:t>
      </w:r>
      <w:r w:rsidRPr="0056683A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1D6F6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فهذا درس جديد في سلسلة عنوانها </w:t>
      </w:r>
      <w:r w:rsidRPr="0056683A">
        <w:rPr>
          <w:rFonts w:cs="Traditional Arabic" w:hint="cs"/>
          <w:b/>
          <w:bCs/>
          <w:sz w:val="36"/>
          <w:szCs w:val="36"/>
          <w:rtl/>
          <w:lang w:bidi="ar-SY"/>
        </w:rPr>
        <w:t>(ليس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َ</w:t>
      </w:r>
      <w:r w:rsidRPr="0056683A">
        <w:rPr>
          <w:rFonts w:cs="Traditional Arabic" w:hint="cs"/>
          <w:b/>
          <w:bCs/>
          <w:sz w:val="36"/>
          <w:szCs w:val="36"/>
          <w:rtl/>
          <w:lang w:bidi="ar-SY"/>
        </w:rPr>
        <w:t xml:space="preserve"> م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ِ</w:t>
      </w:r>
      <w:r w:rsidRPr="0056683A">
        <w:rPr>
          <w:rFonts w:cs="Traditional Arabic" w:hint="cs"/>
          <w:b/>
          <w:bCs/>
          <w:sz w:val="36"/>
          <w:szCs w:val="36"/>
          <w:rtl/>
          <w:lang w:bidi="ar-SY"/>
        </w:rPr>
        <w:t>ن</w:t>
      </w:r>
      <w:r>
        <w:rPr>
          <w:rFonts w:cs="Traditional Arabic" w:hint="cs"/>
          <w:b/>
          <w:bCs/>
          <w:sz w:val="36"/>
          <w:szCs w:val="36"/>
          <w:rtl/>
          <w:lang w:bidi="ar-SY"/>
        </w:rPr>
        <w:t>ّ</w:t>
      </w:r>
      <w:r w:rsidRPr="0056683A">
        <w:rPr>
          <w:rFonts w:cs="Traditional Arabic" w:hint="cs"/>
          <w:b/>
          <w:bCs/>
          <w:sz w:val="36"/>
          <w:szCs w:val="36"/>
          <w:rtl/>
          <w:lang w:bidi="ar-SY"/>
        </w:rPr>
        <w:t>ا....)</w:t>
      </w:r>
      <w:r w:rsidRPr="0056683A">
        <w:rPr>
          <w:rFonts w:cs="Traditional Arabic" w:hint="cs"/>
          <w:sz w:val="36"/>
          <w:szCs w:val="36"/>
          <w:rtl/>
          <w:lang w:bidi="ar-SY"/>
        </w:rPr>
        <w:t xml:space="preserve"> </w:t>
      </w:r>
    </w:p>
    <w:p w:rsidR="00587E72" w:rsidRDefault="00587E72" w:rsidP="00587E72">
      <w:pPr>
        <w:bidi/>
        <w:spacing w:after="0"/>
        <w:ind w:firstLine="720"/>
        <w:jc w:val="both"/>
        <w:rPr>
          <w:rFonts w:ascii="Times New Roman" w:hAnsi="Times New Roman" w:cs="Traditional Arabic"/>
          <w:b/>
          <w:bCs/>
          <w:color w:val="000000" w:themeColor="text1"/>
          <w:sz w:val="36"/>
          <w:szCs w:val="36"/>
          <w:rtl/>
          <w:lang w:bidi="ar-SY"/>
        </w:rPr>
      </w:pPr>
      <w:r w:rsidRPr="005072EB">
        <w:rPr>
          <w:rFonts w:ascii="Times New Roman" w:hAnsi="Times New Roman" w:cs="Traditional Arabic" w:hint="cs"/>
          <w:b/>
          <w:bCs/>
          <w:color w:val="000000" w:themeColor="text1"/>
          <w:sz w:val="36"/>
          <w:szCs w:val="36"/>
          <w:rtl/>
          <w:lang w:bidi="ar-SY"/>
        </w:rPr>
        <w:t>حديث اليوم:</w:t>
      </w:r>
    </w:p>
    <w:p w:rsidR="00587E72" w:rsidRDefault="00587E72" w:rsidP="00587E72">
      <w:pPr>
        <w:bidi/>
        <w:spacing w:after="0"/>
        <w:ind w:firstLine="720"/>
        <w:jc w:val="both"/>
        <w:rPr>
          <w:rFonts w:cs="Traditional Arabic"/>
          <w:sz w:val="36"/>
          <w:szCs w:val="36"/>
          <w:rtl/>
          <w:lang w:bidi="ar-SY"/>
        </w:rPr>
      </w:pPr>
      <w:r w:rsidRPr="006A1F8D">
        <w:rPr>
          <w:rFonts w:cs="Traditional Arabic" w:hint="cs"/>
          <w:sz w:val="36"/>
          <w:szCs w:val="36"/>
          <w:rtl/>
          <w:lang w:bidi="ar-SY"/>
        </w:rPr>
        <w:t>عن حذيفة رضي الله عنه قال</w:t>
      </w:r>
      <w:r>
        <w:rPr>
          <w:rFonts w:cs="Traditional Arabic" w:hint="cs"/>
          <w:sz w:val="36"/>
          <w:szCs w:val="36"/>
          <w:rtl/>
          <w:lang w:bidi="ar-SY"/>
        </w:rPr>
        <w:t>:</w:t>
      </w:r>
      <w:r w:rsidRPr="006A1F8D">
        <w:rPr>
          <w:rFonts w:cs="Traditional Arabic" w:hint="cs"/>
          <w:sz w:val="36"/>
          <w:szCs w:val="36"/>
          <w:rtl/>
          <w:lang w:bidi="ar-SY"/>
        </w:rPr>
        <w:t xml:space="preserve"> ق</w:t>
      </w:r>
      <w:r>
        <w:rPr>
          <w:rFonts w:cs="Traditional Arabic" w:hint="cs"/>
          <w:sz w:val="36"/>
          <w:szCs w:val="36"/>
          <w:rtl/>
          <w:lang w:bidi="ar-SY"/>
        </w:rPr>
        <w:t>ال رسول الله صلى الله عليه وسلم</w:t>
      </w:r>
      <w:r w:rsidRPr="006A1F8D">
        <w:rPr>
          <w:rFonts w:cs="Traditional Arabic" w:hint="cs"/>
          <w:sz w:val="36"/>
          <w:szCs w:val="36"/>
          <w:rtl/>
          <w:lang w:bidi="ar-SY"/>
        </w:rPr>
        <w:t xml:space="preserve">: </w:t>
      </w:r>
      <w:r w:rsidRPr="0032628A">
        <w:rPr>
          <w:rFonts w:cs="Traditional Arabic" w:hint="cs"/>
          <w:color w:val="FF0000"/>
          <w:sz w:val="36"/>
          <w:szCs w:val="36"/>
          <w:rtl/>
          <w:lang w:bidi="ar-SY"/>
        </w:rPr>
        <w:t>((</w:t>
      </w:r>
      <w:r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من لم يهتم بأمر المسلمين فليس منهم</w:t>
      </w:r>
      <w:r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،</w:t>
      </w:r>
      <w:r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ومن لم يصبح ويمسي ناصحا</w:t>
      </w:r>
      <w:r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ً</w:t>
      </w:r>
      <w:r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لله ولرسوله</w:t>
      </w:r>
      <w:r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ِ</w:t>
      </w:r>
      <w:r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ولكتابه</w:t>
      </w:r>
      <w:r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ِ</w:t>
      </w:r>
      <w:r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ولإمامه</w:t>
      </w:r>
      <w:r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ِ</w:t>
      </w:r>
      <w:r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ولعامة المسلمين فليس منهم</w:t>
      </w:r>
      <w:r w:rsidRPr="0032628A">
        <w:rPr>
          <w:rFonts w:cs="Traditional Arabic" w:hint="cs"/>
          <w:color w:val="FF0000"/>
          <w:sz w:val="36"/>
          <w:szCs w:val="36"/>
          <w:rtl/>
          <w:lang w:bidi="ar-SY"/>
        </w:rPr>
        <w:t>))</w:t>
      </w:r>
      <w:r w:rsidRPr="006A1F8D">
        <w:rPr>
          <w:rFonts w:cs="Traditional Arabic" w:hint="cs"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sz w:val="36"/>
          <w:szCs w:val="36"/>
          <w:rtl/>
          <w:lang w:bidi="ar-SY"/>
        </w:rPr>
        <w:t>[</w:t>
      </w:r>
      <w:r w:rsidRPr="006A1F8D">
        <w:rPr>
          <w:rFonts w:cs="Traditional Arabic" w:hint="cs"/>
          <w:sz w:val="36"/>
          <w:szCs w:val="36"/>
          <w:rtl/>
          <w:lang w:bidi="ar-SY"/>
        </w:rPr>
        <w:t>الطبراني</w:t>
      </w:r>
      <w:r>
        <w:rPr>
          <w:rFonts w:cs="Traditional Arabic" w:hint="cs"/>
          <w:sz w:val="36"/>
          <w:szCs w:val="36"/>
          <w:rtl/>
          <w:lang w:bidi="ar-SY"/>
        </w:rPr>
        <w:t>].</w:t>
      </w:r>
    </w:p>
    <w:p w:rsidR="00587E72" w:rsidRDefault="00052F9B" w:rsidP="00587E72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كنا قد تكلمنا عن المقطع الأول من الحديث </w:t>
      </w:r>
      <w:r w:rsidRPr="00587E72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ودرس اليوم عن المقطع الثاني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587E72" w:rsidRPr="00587E72">
        <w:rPr>
          <w:rFonts w:cs="Traditional Arabic" w:hint="cs"/>
          <w:color w:val="FF0000"/>
          <w:sz w:val="36"/>
          <w:szCs w:val="36"/>
          <w:rtl/>
          <w:lang w:bidi="ar-SY"/>
        </w:rPr>
        <w:t>((</w:t>
      </w:r>
      <w:r w:rsidR="00587E72"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ومن لم يصبح ويمسي ناصحا</w:t>
      </w:r>
      <w:r w:rsidR="00587E7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ً</w:t>
      </w:r>
      <w:r w:rsidR="00587E72"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لله ولرسوله</w:t>
      </w:r>
      <w:r w:rsidR="00587E7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ِ</w:t>
      </w:r>
      <w:r w:rsidR="00587E72"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ولكتابه</w:t>
      </w:r>
      <w:r w:rsidR="00587E7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ِ</w:t>
      </w:r>
      <w:r w:rsidR="00587E72"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ولإمامه</w:t>
      </w:r>
      <w:r w:rsidR="00587E7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ِ</w:t>
      </w:r>
      <w:r w:rsidR="00587E72" w:rsidRPr="0032628A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ولعامة المسلمين فليس منهم</w:t>
      </w:r>
      <w:r w:rsidR="00587E72" w:rsidRPr="0032628A">
        <w:rPr>
          <w:rFonts w:cs="Traditional Arabic" w:hint="cs"/>
          <w:color w:val="FF0000"/>
          <w:sz w:val="36"/>
          <w:szCs w:val="36"/>
          <w:rtl/>
          <w:lang w:bidi="ar-SY"/>
        </w:rPr>
        <w:t>))</w:t>
      </w:r>
      <w:r w:rsidR="00587E72" w:rsidRPr="006A1F8D">
        <w:rPr>
          <w:rFonts w:cs="Traditional Arabic" w:hint="cs"/>
          <w:sz w:val="36"/>
          <w:szCs w:val="36"/>
          <w:rtl/>
          <w:lang w:bidi="ar-SY"/>
        </w:rPr>
        <w:t xml:space="preserve"> 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</w:p>
    <w:p w:rsidR="00BB3C41" w:rsidRDefault="00052F9B" w:rsidP="00587E72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يا أيها الأخوة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</w:p>
    <w:p w:rsidR="00BB3C41" w:rsidRDefault="00052F9B" w:rsidP="00295522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هل يستطيع أحدكم أن يضغط الدين بكلمة واحدة !؟ يعني لو قال لك القائل ما هي أبرز كلمة في دينكم فالجواب يكون كما قال صلى الله عليه : </w:t>
      </w:r>
      <w:r w:rsidR="00BB3C41" w:rsidRPr="00BB3C41">
        <w:rPr>
          <w:rFonts w:cs="Traditional Arabic" w:hint="cs"/>
          <w:color w:val="FF0000"/>
          <w:sz w:val="36"/>
          <w:szCs w:val="36"/>
          <w:rtl/>
          <w:lang w:bidi="ar-SY"/>
        </w:rPr>
        <w:t>(</w:t>
      </w:r>
      <w:r w:rsidRPr="00BB3C41">
        <w:rPr>
          <w:rFonts w:cs="Traditional Arabic" w:hint="cs"/>
          <w:color w:val="FF0000"/>
          <w:sz w:val="36"/>
          <w:szCs w:val="36"/>
          <w:rtl/>
          <w:lang w:bidi="ar-SY"/>
        </w:rPr>
        <w:t>(</w:t>
      </w:r>
      <w:r w:rsidRPr="00BB3C41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الدين النصيحة</w:t>
      </w:r>
      <w:r w:rsidRPr="00BB3C41">
        <w:rPr>
          <w:rFonts w:cs="Traditional Arabic" w:hint="cs"/>
          <w:color w:val="FF0000"/>
          <w:sz w:val="36"/>
          <w:szCs w:val="36"/>
          <w:rtl/>
          <w:lang w:bidi="ar-SY"/>
        </w:rPr>
        <w:t>)</w:t>
      </w:r>
      <w:r w:rsidR="00BB3C41" w:rsidRPr="00BB3C41">
        <w:rPr>
          <w:rFonts w:cs="Traditional Arabic" w:hint="cs"/>
          <w:color w:val="FF0000"/>
          <w:sz w:val="36"/>
          <w:szCs w:val="36"/>
          <w:rtl/>
          <w:lang w:bidi="ar-SY"/>
        </w:rPr>
        <w:t>)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كم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 قال النبي عليه الصلاة والسلام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: </w:t>
      </w:r>
      <w:r w:rsidR="00843DBC" w:rsidRPr="00BB3C41">
        <w:rPr>
          <w:rFonts w:cs="Traditional Arabic" w:hint="cs"/>
          <w:color w:val="FF0000"/>
          <w:sz w:val="36"/>
          <w:szCs w:val="36"/>
          <w:rtl/>
          <w:lang w:bidi="ar-SY"/>
        </w:rPr>
        <w:t>(</w:t>
      </w:r>
      <w:r w:rsidR="00BB3C41" w:rsidRPr="00BB3C41">
        <w:rPr>
          <w:rFonts w:cs="Traditional Arabic" w:hint="cs"/>
          <w:color w:val="FF0000"/>
          <w:sz w:val="36"/>
          <w:szCs w:val="36"/>
          <w:rtl/>
          <w:lang w:bidi="ar-SY"/>
        </w:rPr>
        <w:t>(</w:t>
      </w:r>
      <w:r w:rsidR="00843DBC" w:rsidRPr="00BB3C41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الحج عرفة</w:t>
      </w:r>
      <w:r w:rsidR="00BB3C41" w:rsidRPr="00BB3C41">
        <w:rPr>
          <w:rFonts w:cs="Traditional Arabic" w:hint="cs"/>
          <w:color w:val="FF0000"/>
          <w:sz w:val="36"/>
          <w:szCs w:val="36"/>
          <w:rtl/>
          <w:lang w:bidi="ar-SY"/>
        </w:rPr>
        <w:t>)</w:t>
      </w:r>
      <w:r w:rsidR="00843DBC" w:rsidRPr="00BB3C41">
        <w:rPr>
          <w:rFonts w:cs="Traditional Arabic" w:hint="cs"/>
          <w:color w:val="FF0000"/>
          <w:sz w:val="36"/>
          <w:szCs w:val="36"/>
          <w:rtl/>
          <w:lang w:bidi="ar-SY"/>
        </w:rPr>
        <w:t>)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، وقد قال </w:t>
      </w:r>
      <w:proofErr w:type="spellStart"/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شراح</w:t>
      </w:r>
      <w:proofErr w:type="spellEnd"/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هذا الحديث إن أبرز وأهم ركن من أركان الحج هو الوقو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ف بعرفة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؛ فلما يقول النبي صلى الله عليه وسلم : </w:t>
      </w:r>
      <w:r w:rsidR="00BB3C41" w:rsidRPr="00BB3C41">
        <w:rPr>
          <w:rFonts w:cs="Traditional Arabic" w:hint="cs"/>
          <w:color w:val="FF0000"/>
          <w:sz w:val="36"/>
          <w:szCs w:val="36"/>
          <w:rtl/>
          <w:lang w:bidi="ar-SY"/>
        </w:rPr>
        <w:t>((</w:t>
      </w:r>
      <w:r w:rsidR="00843DBC" w:rsidRPr="00BB3C41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الدين النصيحة</w:t>
      </w:r>
      <w:r w:rsidR="00BB3C41" w:rsidRPr="00BB3C41">
        <w:rPr>
          <w:rFonts w:cs="Traditional Arabic" w:hint="cs"/>
          <w:color w:val="FF0000"/>
          <w:sz w:val="36"/>
          <w:szCs w:val="36"/>
          <w:rtl/>
          <w:lang w:bidi="ar-SY"/>
        </w:rPr>
        <w:t>))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يعني أهم مادة في هذا 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lastRenderedPageBreak/>
        <w:t>الدين و أهم قضية في هذا الدين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هي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(</w:t>
      </w:r>
      <w:r w:rsidR="00BB3C41" w:rsidRPr="00BB3C41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النصيحة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)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من هنا قال بعض العلماء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 إن النصيحة ربع الدين فعارضه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الإمام النووي و قال بل هو الدين كله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.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وهذا صحيح فتخيل لو أن النصيحة تو</w:t>
      </w:r>
      <w:r w:rsidR="00BB3C4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قفت بين الناس لا أحد ينصح الآخر؛ فيتوقف كل الدين</w:t>
      </w:r>
    </w:p>
    <w:p w:rsidR="00BB3C41" w:rsidRDefault="00BB3C41" w:rsidP="00BB3C41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295522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يقول الإمام الغزالي</w:t>
      </w:r>
      <w:r w:rsidR="00843DBC" w:rsidRPr="00295522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: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(الأمر بالمعروف و النهي عن المنكر هو القطب الأعظم في الدين و</w:t>
      </w:r>
      <w:r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هي التي </w:t>
      </w:r>
      <w:proofErr w:type="spellStart"/>
      <w:r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ابتعث</w:t>
      </w:r>
      <w:proofErr w:type="spellEnd"/>
      <w:r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الله فيها النبيين</w:t>
      </w:r>
      <w:r w:rsidR="001C4377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-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يعني كل الأنبياء </w:t>
      </w:r>
      <w:proofErr w:type="spellStart"/>
      <w:r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جاؤا</w:t>
      </w:r>
      <w:proofErr w:type="spellEnd"/>
      <w:r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لعمل واحد: وهو نصح الناس</w:t>
      </w:r>
      <w:r w:rsidR="00843DBC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؛ يأمرونهم بالمعروف و ينهونهم عن المنكر</w:t>
      </w:r>
      <w:r w:rsidR="001C4377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- ولو طوي بساطه و أهمل علمه وعمله لتعطلت النبوة و اضمحلت الديانة وعمت الفتنة و فشت الضلالة و شاعت الجهالة واستشرى الفساد و اتسع الخرق و خربت البلاد وهلك العباد و لم يشعروا بالهلاك إلا يوم التناد ) هذا الكلام كت</w:t>
      </w:r>
      <w:r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به الإمام الغزالي قبل 900 سنة.</w:t>
      </w:r>
    </w:p>
    <w:p w:rsidR="001C4377" w:rsidRPr="00910108" w:rsidRDefault="001C4377" w:rsidP="00BB3C41">
      <w:pPr>
        <w:bidi/>
        <w:spacing w:after="0"/>
        <w:ind w:firstLine="720"/>
        <w:jc w:val="both"/>
        <w:rPr>
          <w:rFonts w:cs="Traditional Arabic"/>
          <w:b/>
          <w:bCs/>
          <w:color w:val="C00000"/>
          <w:sz w:val="36"/>
          <w:szCs w:val="36"/>
          <w:rtl/>
          <w:lang w:bidi="ar-SY"/>
        </w:rPr>
      </w:pPr>
      <w:r w:rsidRPr="00910108">
        <w:rPr>
          <w:rFonts w:cs="Traditional Arabic" w:hint="cs"/>
          <w:b/>
          <w:bCs/>
          <w:color w:val="C00000"/>
          <w:sz w:val="36"/>
          <w:szCs w:val="36"/>
          <w:rtl/>
          <w:lang w:bidi="ar-SY"/>
        </w:rPr>
        <w:t>العلماء قالوا من فوائد النصيحة :</w:t>
      </w:r>
    </w:p>
    <w:p w:rsidR="00910108" w:rsidRPr="00295522" w:rsidRDefault="001C4377" w:rsidP="00295522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BB3C41">
        <w:rPr>
          <w:rFonts w:cs="Traditional Arabic" w:hint="cs"/>
          <w:b/>
          <w:bCs/>
          <w:color w:val="000000" w:themeColor="text1"/>
          <w:sz w:val="40"/>
          <w:szCs w:val="40"/>
          <w:rtl/>
          <w:lang w:bidi="ar-SY"/>
        </w:rPr>
        <w:t>أولا: بالنصيحة يرحمنا الله</w:t>
      </w:r>
      <w:r w:rsidR="00910108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Traditional Arabic" w:hint="cs"/>
          <w:color w:val="000000" w:themeColor="text1"/>
          <w:spacing w:val="-4"/>
          <w:sz w:val="36"/>
          <w:szCs w:val="36"/>
          <w:rtl/>
          <w:lang w:bidi="ar-SY"/>
        </w:rPr>
        <w:t>قال تعالى:</w:t>
      </w:r>
      <w:r w:rsidR="00910108" w:rsidRPr="00910108">
        <w:rPr>
          <w:rFonts w:cs="DecoType Naskh"/>
          <w:color w:val="FF0000"/>
          <w:spacing w:val="-4"/>
          <w:sz w:val="36"/>
          <w:szCs w:val="36"/>
          <w:rtl/>
          <w:lang w:bidi="ar-SY"/>
        </w:rPr>
        <w:t>{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وَالْمُؤْمِنُونَ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وَالْمُؤْمِنَاتُ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بَعْضُهُمْ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أَوْلِيَاءُ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بَعْضٍ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يَأْمُرُونَ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بِالْمَعْرُوفِ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وَيَنْهَوْنَ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عَنِ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الْمُنْكَرِ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وَيُقِيمُونَ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الصَّلَاةَ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وَيُؤْتُونَ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الزَّكَاةَ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وَيُطِيعُونَ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اللَّهَ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وَرَسُولَهُ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أُولَئِكَ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سَيَرْحَمُهُمُ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اللَّهُ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إِنَّ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اللَّهَ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عَزِيزٌ</w:t>
      </w:r>
      <w:r w:rsidR="00910108"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910108"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حَكِيمٌ</w:t>
      </w:r>
      <w:r w:rsidR="00910108" w:rsidRPr="00910108">
        <w:rPr>
          <w:rFonts w:cs="DecoType Naskh"/>
          <w:color w:val="FF0000"/>
          <w:spacing w:val="-4"/>
          <w:sz w:val="36"/>
          <w:szCs w:val="36"/>
          <w:rtl/>
          <w:lang w:bidi="ar-SY"/>
        </w:rPr>
        <w:t>}</w:t>
      </w:r>
      <w:r w:rsidR="00910108" w:rsidRPr="00910108">
        <w:rPr>
          <w:rFonts w:cs="Traditional Arabic"/>
          <w:color w:val="000000" w:themeColor="text1"/>
          <w:spacing w:val="-4"/>
          <w:sz w:val="36"/>
          <w:szCs w:val="36"/>
          <w:rtl/>
          <w:lang w:bidi="ar-SY"/>
        </w:rPr>
        <w:t>[</w:t>
      </w:r>
      <w:r w:rsidR="00910108" w:rsidRPr="00910108">
        <w:rPr>
          <w:rFonts w:cs="Traditional Arabic" w:hint="cs"/>
          <w:color w:val="000000" w:themeColor="text1"/>
          <w:spacing w:val="-4"/>
          <w:sz w:val="36"/>
          <w:szCs w:val="36"/>
          <w:rtl/>
          <w:lang w:bidi="ar-SY"/>
        </w:rPr>
        <w:t>التوبة</w:t>
      </w:r>
      <w:r w:rsidR="00910108" w:rsidRPr="00910108">
        <w:rPr>
          <w:rFonts w:cs="Traditional Arabic"/>
          <w:color w:val="000000" w:themeColor="text1"/>
          <w:spacing w:val="-4"/>
          <w:sz w:val="36"/>
          <w:szCs w:val="36"/>
          <w:rtl/>
          <w:lang w:bidi="ar-SY"/>
        </w:rPr>
        <w:t>: 71]</w:t>
      </w:r>
      <w:r w:rsidR="00910108" w:rsidRPr="00910108">
        <w:rPr>
          <w:rFonts w:cs="Traditional Arabic" w:hint="cs"/>
          <w:color w:val="000000" w:themeColor="text1"/>
          <w:spacing w:val="-4"/>
          <w:sz w:val="36"/>
          <w:szCs w:val="36"/>
          <w:rtl/>
          <w:lang w:bidi="ar-SY"/>
        </w:rPr>
        <w:t xml:space="preserve"> </w:t>
      </w:r>
    </w:p>
    <w:p w:rsidR="00910108" w:rsidRDefault="00910108" w:rsidP="00295522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>
        <w:rPr>
          <w:rFonts w:cs="Traditional Arabic" w:hint="cs"/>
          <w:b/>
          <w:bCs/>
          <w:color w:val="000000" w:themeColor="text1"/>
          <w:sz w:val="38"/>
          <w:szCs w:val="38"/>
          <w:rtl/>
          <w:lang w:bidi="ar-SY"/>
        </w:rPr>
        <w:t>ثانيا</w:t>
      </w:r>
      <w:r w:rsidR="00295522">
        <w:rPr>
          <w:rFonts w:cs="Traditional Arabic" w:hint="cs"/>
          <w:b/>
          <w:bCs/>
          <w:color w:val="000000" w:themeColor="text1"/>
          <w:sz w:val="38"/>
          <w:szCs w:val="38"/>
          <w:rtl/>
          <w:lang w:bidi="ar-SY"/>
        </w:rPr>
        <w:t>ً</w:t>
      </w:r>
      <w:r w:rsidR="001C4377" w:rsidRPr="00910108">
        <w:rPr>
          <w:rFonts w:cs="Traditional Arabic" w:hint="cs"/>
          <w:b/>
          <w:bCs/>
          <w:color w:val="000000" w:themeColor="text1"/>
          <w:sz w:val="38"/>
          <w:szCs w:val="38"/>
          <w:rtl/>
          <w:lang w:bidi="ar-SY"/>
        </w:rPr>
        <w:t>: بالتناصح نحقق الفلاح و النجاح لأنفسنا</w:t>
      </w:r>
      <w:r>
        <w:rPr>
          <w:rFonts w:cs="Traditional Arabic" w:hint="cs"/>
          <w:b/>
          <w:bCs/>
          <w:color w:val="000000" w:themeColor="text1"/>
          <w:sz w:val="38"/>
          <w:szCs w:val="38"/>
          <w:rtl/>
          <w:lang w:bidi="ar-SY"/>
        </w:rPr>
        <w:t>:</w:t>
      </w:r>
      <w:r w:rsidR="001C4377" w:rsidRPr="00910108">
        <w:rPr>
          <w:rFonts w:cs="Traditional Arabic" w:hint="cs"/>
          <w:color w:val="000000" w:themeColor="text1"/>
          <w:sz w:val="38"/>
          <w:szCs w:val="38"/>
          <w:rtl/>
          <w:lang w:bidi="ar-SY"/>
        </w:rPr>
        <w:t xml:space="preserve"> </w:t>
      </w:r>
      <w:r w:rsidRPr="0029552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قال تعالى</w:t>
      </w:r>
      <w:r w:rsidR="004821A0" w:rsidRPr="00910108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:</w:t>
      </w:r>
      <w:r w:rsidR="004821A0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/>
          <w:color w:val="FF0000"/>
          <w:spacing w:val="-4"/>
          <w:sz w:val="36"/>
          <w:szCs w:val="36"/>
          <w:rtl/>
          <w:lang w:bidi="ar-SY"/>
        </w:rPr>
        <w:t>{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وَلْتَكُنْ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مِنْكُمْ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أُمَّةٌ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يَدْعُونَ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إِلَى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الْخَيْرِ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وَيَأْمُرُونَ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بِالْمَعْرُوفِ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وَيَنْهَوْنَ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عَنِ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الْمُنْكَرِ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وَأُولَئِكَ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هُمُ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الْمُفْلِحُونَ</w:t>
      </w:r>
      <w:r w:rsidRPr="00910108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Pr="00910108">
        <w:rPr>
          <w:rFonts w:cs="DecoType Naskh"/>
          <w:color w:val="FF0000"/>
          <w:spacing w:val="-4"/>
          <w:sz w:val="36"/>
          <w:szCs w:val="36"/>
          <w:rtl/>
          <w:lang w:bidi="ar-SY"/>
        </w:rPr>
        <w:t>}</w:t>
      </w:r>
      <w:r w:rsidRPr="00910108">
        <w:rPr>
          <w:rFonts w:cs="Traditional Arabic"/>
          <w:color w:val="000000" w:themeColor="text1"/>
          <w:sz w:val="36"/>
          <w:szCs w:val="36"/>
          <w:rtl/>
          <w:lang w:bidi="ar-SY"/>
        </w:rPr>
        <w:t xml:space="preserve"> [</w:t>
      </w:r>
      <w:r w:rsidRPr="00910108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آل</w:t>
      </w:r>
      <w:r w:rsidRPr="00910108">
        <w:rPr>
          <w:rFonts w:cs="Traditional Arabic"/>
          <w:color w:val="000000" w:themeColor="text1"/>
          <w:sz w:val="36"/>
          <w:szCs w:val="36"/>
          <w:rtl/>
          <w:lang w:bidi="ar-SY"/>
        </w:rPr>
        <w:t xml:space="preserve"> </w:t>
      </w:r>
      <w:r w:rsidRPr="00910108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عمران</w:t>
      </w:r>
      <w:r w:rsidRPr="00910108">
        <w:rPr>
          <w:rFonts w:cs="Traditional Arabic"/>
          <w:color w:val="000000" w:themeColor="text1"/>
          <w:sz w:val="36"/>
          <w:szCs w:val="36"/>
          <w:rtl/>
          <w:lang w:bidi="ar-SY"/>
        </w:rPr>
        <w:t>: 104]</w:t>
      </w:r>
      <w:r w:rsidRPr="00910108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</w:p>
    <w:p w:rsidR="00295522" w:rsidRPr="00295522" w:rsidRDefault="004821A0" w:rsidP="00295522">
      <w:pPr>
        <w:bidi/>
        <w:spacing w:after="0"/>
        <w:ind w:firstLine="720"/>
        <w:jc w:val="both"/>
        <w:rPr>
          <w:rFonts w:cs="Traditional Arabic"/>
          <w:b/>
          <w:bCs/>
          <w:color w:val="000000" w:themeColor="text1"/>
          <w:sz w:val="36"/>
          <w:szCs w:val="36"/>
          <w:rtl/>
          <w:lang w:bidi="ar-SY"/>
        </w:rPr>
      </w:pPr>
      <w:r w:rsidRPr="00910108">
        <w:rPr>
          <w:rFonts w:cs="Traditional Arabic" w:hint="cs"/>
          <w:b/>
          <w:bCs/>
          <w:color w:val="000000" w:themeColor="text1"/>
          <w:sz w:val="40"/>
          <w:szCs w:val="40"/>
          <w:rtl/>
          <w:lang w:bidi="ar-SY"/>
        </w:rPr>
        <w:t>ثالثا</w:t>
      </w:r>
      <w:r w:rsidR="00295522">
        <w:rPr>
          <w:rFonts w:cs="Traditional Arabic" w:hint="cs"/>
          <w:b/>
          <w:bCs/>
          <w:color w:val="000000" w:themeColor="text1"/>
          <w:sz w:val="40"/>
          <w:szCs w:val="40"/>
          <w:rtl/>
          <w:lang w:bidi="ar-SY"/>
        </w:rPr>
        <w:t>ً</w:t>
      </w:r>
      <w:r w:rsidRPr="00910108">
        <w:rPr>
          <w:rFonts w:cs="Traditional Arabic" w:hint="cs"/>
          <w:b/>
          <w:bCs/>
          <w:color w:val="000000" w:themeColor="text1"/>
          <w:sz w:val="40"/>
          <w:szCs w:val="40"/>
          <w:rtl/>
          <w:lang w:bidi="ar-SY"/>
        </w:rPr>
        <w:t>: بالتناصح تنال الأجر العظيم</w:t>
      </w:r>
      <w:r w:rsidR="00910108" w:rsidRPr="00910108">
        <w:rPr>
          <w:rFonts w:cs="Traditional Arabic" w:hint="cs"/>
          <w:b/>
          <w:bCs/>
          <w:color w:val="000000" w:themeColor="text1"/>
          <w:sz w:val="40"/>
          <w:szCs w:val="40"/>
          <w:rtl/>
          <w:lang w:bidi="ar-SY"/>
        </w:rPr>
        <w:t>:</w:t>
      </w:r>
      <w:r w:rsidRPr="00910108">
        <w:rPr>
          <w:rFonts w:cs="Traditional Arabic" w:hint="cs"/>
          <w:b/>
          <w:bCs/>
          <w:color w:val="000000" w:themeColor="text1"/>
          <w:sz w:val="40"/>
          <w:szCs w:val="40"/>
          <w:rtl/>
          <w:lang w:bidi="ar-SY"/>
        </w:rPr>
        <w:t xml:space="preserve"> </w:t>
      </w:r>
      <w:r w:rsidRPr="0029552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قال صلى الله عليه وسلم</w:t>
      </w:r>
      <w:r w:rsidRPr="00295522">
        <w:rPr>
          <w:rFonts w:cs="Traditional Arabic" w:hint="cs"/>
          <w:b/>
          <w:bCs/>
          <w:sz w:val="36"/>
          <w:szCs w:val="36"/>
          <w:rtl/>
        </w:rPr>
        <w:t>:</w:t>
      </w:r>
      <w:r w:rsidRPr="00295522">
        <w:rPr>
          <w:rFonts w:cs="Traditional Arabic" w:hint="cs"/>
          <w:sz w:val="36"/>
          <w:szCs w:val="36"/>
          <w:rtl/>
        </w:rPr>
        <w:t xml:space="preserve"> </w:t>
      </w:r>
      <w:r w:rsidR="00295522" w:rsidRPr="00295522">
        <w:rPr>
          <w:rFonts w:cs="Traditional Arabic" w:hint="cs"/>
          <w:color w:val="FF0000"/>
          <w:sz w:val="36"/>
          <w:szCs w:val="36"/>
          <w:rtl/>
        </w:rPr>
        <w:t>((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مَنْ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دعا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إلى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هُدى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كان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له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من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الأجرِ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مِثْلُ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أجور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مَنْ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تَبِعَهُ،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لا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ينقصُ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ذلك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من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أجورهم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شيئا،</w:t>
      </w:r>
      <w:r w:rsidR="00295522" w:rsidRPr="00295522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295522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..</w:t>
      </w:r>
      <w:r w:rsidR="00295522" w:rsidRPr="00295522">
        <w:rPr>
          <w:rFonts w:ascii="Traditional Arabic" w:cs="Traditional Arabic" w:hint="cs"/>
          <w:b/>
          <w:bCs/>
          <w:color w:val="FF0000"/>
          <w:sz w:val="36"/>
          <w:szCs w:val="36"/>
          <w:rtl/>
          <w:lang w:bidi="ar-SY"/>
        </w:rPr>
        <w:t>))</w:t>
      </w:r>
      <w:r w:rsidR="00295522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295522" w:rsidRPr="0029552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[مسلم والترمذي]</w:t>
      </w:r>
    </w:p>
    <w:p w:rsidR="00295522" w:rsidRDefault="00295522" w:rsidP="00295522">
      <w:pPr>
        <w:bidi/>
        <w:spacing w:after="0"/>
        <w:ind w:firstLine="720"/>
        <w:jc w:val="both"/>
        <w:rPr>
          <w:rFonts w:cs="Traditional Arabic"/>
          <w:b/>
          <w:bCs/>
          <w:color w:val="C00000"/>
          <w:sz w:val="40"/>
          <w:szCs w:val="40"/>
          <w:rtl/>
          <w:lang w:bidi="ar-SY"/>
        </w:rPr>
      </w:pPr>
      <w:r w:rsidRPr="00910108">
        <w:rPr>
          <w:rFonts w:cs="Traditional Arabic" w:hint="cs"/>
          <w:b/>
          <w:bCs/>
          <w:color w:val="C00000"/>
          <w:sz w:val="40"/>
          <w:szCs w:val="40"/>
          <w:rtl/>
          <w:lang w:bidi="ar-SY"/>
        </w:rPr>
        <w:t xml:space="preserve"> </w:t>
      </w:r>
    </w:p>
    <w:p w:rsidR="004821A0" w:rsidRPr="00910108" w:rsidRDefault="004821A0" w:rsidP="00295522">
      <w:pPr>
        <w:bidi/>
        <w:spacing w:after="0"/>
        <w:ind w:firstLine="720"/>
        <w:jc w:val="both"/>
        <w:rPr>
          <w:rFonts w:cs="Traditional Arabic"/>
          <w:b/>
          <w:bCs/>
          <w:color w:val="C00000"/>
          <w:sz w:val="40"/>
          <w:szCs w:val="40"/>
          <w:rtl/>
          <w:lang w:bidi="ar-SY"/>
        </w:rPr>
      </w:pPr>
      <w:r w:rsidRPr="00910108">
        <w:rPr>
          <w:rFonts w:cs="Traditional Arabic" w:hint="cs"/>
          <w:b/>
          <w:bCs/>
          <w:color w:val="C00000"/>
          <w:sz w:val="40"/>
          <w:szCs w:val="40"/>
          <w:rtl/>
          <w:lang w:bidi="ar-SY"/>
        </w:rPr>
        <w:t xml:space="preserve">أما مضار ترك النصيحة : </w:t>
      </w:r>
    </w:p>
    <w:p w:rsidR="004821A0" w:rsidRPr="00910108" w:rsidRDefault="00910108" w:rsidP="00910108">
      <w:pPr>
        <w:bidi/>
        <w:spacing w:after="0"/>
        <w:ind w:firstLine="720"/>
        <w:jc w:val="both"/>
        <w:rPr>
          <w:rFonts w:cs="Traditional Arabic"/>
          <w:b/>
          <w:bCs/>
          <w:color w:val="000000" w:themeColor="text1"/>
          <w:sz w:val="38"/>
          <w:szCs w:val="38"/>
          <w:rtl/>
          <w:lang w:bidi="ar-SY"/>
        </w:rPr>
      </w:pPr>
      <w:r>
        <w:rPr>
          <w:rFonts w:cs="Traditional Arabic" w:hint="cs"/>
          <w:b/>
          <w:bCs/>
          <w:color w:val="000000" w:themeColor="text1"/>
          <w:sz w:val="38"/>
          <w:szCs w:val="38"/>
          <w:rtl/>
          <w:lang w:bidi="ar-SY"/>
        </w:rPr>
        <w:lastRenderedPageBreak/>
        <w:t>أولا</w:t>
      </w:r>
      <w:r w:rsidR="004821A0" w:rsidRPr="00910108">
        <w:rPr>
          <w:rFonts w:cs="Traditional Arabic" w:hint="cs"/>
          <w:b/>
          <w:bCs/>
          <w:color w:val="000000" w:themeColor="text1"/>
          <w:sz w:val="38"/>
          <w:szCs w:val="38"/>
          <w:rtl/>
          <w:lang w:bidi="ar-SY"/>
        </w:rPr>
        <w:t>: ت</w:t>
      </w:r>
      <w:r w:rsidRPr="00910108">
        <w:rPr>
          <w:rFonts w:cs="Traditional Arabic" w:hint="cs"/>
          <w:b/>
          <w:bCs/>
          <w:color w:val="000000" w:themeColor="text1"/>
          <w:sz w:val="38"/>
          <w:szCs w:val="38"/>
          <w:rtl/>
          <w:lang w:bidi="ar-SY"/>
        </w:rPr>
        <w:t>زداد الأنانية و يتفشى النفاق الاج</w:t>
      </w:r>
      <w:r w:rsidR="004821A0" w:rsidRPr="00910108">
        <w:rPr>
          <w:rFonts w:cs="Traditional Arabic" w:hint="cs"/>
          <w:b/>
          <w:bCs/>
          <w:color w:val="000000" w:themeColor="text1"/>
          <w:sz w:val="38"/>
          <w:szCs w:val="38"/>
          <w:rtl/>
          <w:lang w:bidi="ar-SY"/>
        </w:rPr>
        <w:t xml:space="preserve">تماعي </w:t>
      </w:r>
    </w:p>
    <w:p w:rsidR="004821A0" w:rsidRPr="00083C40" w:rsidRDefault="00910108" w:rsidP="00083C40">
      <w:pPr>
        <w:bidi/>
        <w:spacing w:after="0"/>
        <w:ind w:firstLine="720"/>
        <w:jc w:val="both"/>
        <w:rPr>
          <w:rFonts w:cs="Traditional Arabic"/>
          <w:b/>
          <w:bCs/>
          <w:color w:val="000000" w:themeColor="text1"/>
          <w:sz w:val="36"/>
          <w:szCs w:val="36"/>
          <w:rtl/>
          <w:lang w:bidi="ar-SY"/>
        </w:rPr>
      </w:pPr>
      <w:r w:rsidRPr="00910108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أما الخطر الثاني</w:t>
      </w:r>
      <w:r w:rsidR="004821A0" w:rsidRPr="00910108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 xml:space="preserve">: فيكمن </w:t>
      </w:r>
      <w:r w:rsidR="00295522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ب</w:t>
      </w:r>
      <w:r w:rsidR="004821A0" w:rsidRPr="00910108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تمادي المخطئين في غيهم و انحرافهم</w:t>
      </w:r>
      <w:r w:rsidR="00295522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:</w:t>
      </w:r>
      <w:r w:rsidR="004821A0" w:rsidRPr="0029552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الأمر الذي يؤدي إلى الفساد في المجتمع</w:t>
      </w:r>
      <w:r w:rsidR="00295522" w:rsidRPr="0029552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="004821A0" w:rsidRPr="0029552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48228D" w:rsidRPr="0029552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فالمخطئ يحتاج إلى إنسان ينصحه </w:t>
      </w:r>
    </w:p>
    <w:p w:rsidR="00295522" w:rsidRDefault="0048228D" w:rsidP="00587E72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295522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و ثالثا : بترك التناصح يحل العقاب من حضرة الله</w:t>
      </w:r>
      <w:r w:rsidR="0029552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</w:p>
    <w:p w:rsidR="000302C5" w:rsidRDefault="0048228D" w:rsidP="000302C5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قال رسول الله صلى الله عليه وسلم : </w:t>
      </w:r>
      <w:r w:rsidR="00663E81" w:rsidRPr="00663E81">
        <w:rPr>
          <w:rFonts w:ascii="Traditional Arabic" w:cs="Traditional Arabic" w:hint="cs"/>
          <w:b/>
          <w:bCs/>
          <w:color w:val="FF0000"/>
          <w:sz w:val="36"/>
          <w:szCs w:val="36"/>
          <w:rtl/>
          <w:lang w:bidi="ar-SY"/>
        </w:rPr>
        <w:t>((</w:t>
      </w:r>
      <w:r w:rsid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وَالَّذِي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نَفْسِي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بِيَدِهِ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لَتَأْمُرُنَّ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بِالْمَعْرُوفِ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وَلَتَنْهَوُنَّ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عَنِ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الْمُنْكَرِ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أَوْ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لَيُوشِكَنَّ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اللَّهُ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أَنْ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يَبْعَثَ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عَلَيْكُمْ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عِقَابًا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مِنْهُ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ثُمَّ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تَدْعُونَهُ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فَلاَ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يُسْتَجَابُ</w:t>
      </w:r>
      <w:r w:rsidR="000302C5" w:rsidRPr="000302C5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لَكُمْ</w:t>
      </w:r>
      <w:r w:rsidR="00663E81" w:rsidRPr="00663E81">
        <w:rPr>
          <w:rFonts w:ascii="Traditional Arabic" w:cs="Traditional Arabic" w:hint="cs"/>
          <w:b/>
          <w:bCs/>
          <w:color w:val="FF0000"/>
          <w:sz w:val="36"/>
          <w:szCs w:val="36"/>
          <w:rtl/>
          <w:lang w:bidi="ar-SY"/>
        </w:rPr>
        <w:t>))</w:t>
      </w:r>
      <w:r w:rsidR="00663E81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ثم </w:t>
      </w:r>
      <w:proofErr w:type="spellStart"/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تلى</w:t>
      </w:r>
      <w:proofErr w:type="spellEnd"/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النبي صلى الله عليه وسلم : 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>{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لُعِنَ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الَّذِينَ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كَفَرُوا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مِنْ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بَنِي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إِسْرَائِيلَ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عَلَى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لِسَانِ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دَاوُودَ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وَعِيسَى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ابْنِ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مَرْيَمَ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ذَلِكَ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بِمَا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عَصَوْا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وَكَانُوا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يَعْتَدُونَ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(78)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كَانُوا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لَا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يَتَنَاهَوْنَ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عَنْ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مُنْكَرٍ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فَعَلُوهُ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proofErr w:type="spellStart"/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لَبِئْسَ</w:t>
      </w:r>
      <w:proofErr w:type="spellEnd"/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مَا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كَانُوا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</w:t>
      </w:r>
      <w:r w:rsidR="000302C5" w:rsidRPr="000302C5">
        <w:rPr>
          <w:rFonts w:cs="DecoType Naskh" w:hint="cs"/>
          <w:color w:val="008000"/>
          <w:spacing w:val="-4"/>
          <w:sz w:val="36"/>
          <w:szCs w:val="36"/>
          <w:rtl/>
          <w:lang w:bidi="ar-SY"/>
        </w:rPr>
        <w:t>يَفْعَلُونَ</w:t>
      </w:r>
      <w:r w:rsidR="000302C5" w:rsidRPr="000302C5">
        <w:rPr>
          <w:rFonts w:cs="DecoType Naskh"/>
          <w:color w:val="008000"/>
          <w:spacing w:val="-4"/>
          <w:sz w:val="36"/>
          <w:szCs w:val="36"/>
          <w:rtl/>
          <w:lang w:bidi="ar-SY"/>
        </w:rPr>
        <w:t xml:space="preserve"> }</w:t>
      </w:r>
      <w:r w:rsidR="000302C5" w:rsidRPr="000302C5">
        <w:rPr>
          <w:rFonts w:cs="Traditional Arabic"/>
          <w:color w:val="000000" w:themeColor="text1"/>
          <w:sz w:val="36"/>
          <w:szCs w:val="36"/>
          <w:rtl/>
          <w:lang w:bidi="ar-SY"/>
        </w:rPr>
        <w:t xml:space="preserve"> [</w:t>
      </w:r>
      <w:r w:rsidR="000302C5" w:rsidRPr="000302C5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المائدة</w:t>
      </w:r>
      <w:r w:rsidR="000302C5" w:rsidRPr="000302C5">
        <w:rPr>
          <w:rFonts w:cs="Traditional Arabic"/>
          <w:color w:val="000000" w:themeColor="text1"/>
          <w:sz w:val="36"/>
          <w:szCs w:val="36"/>
          <w:rtl/>
          <w:lang w:bidi="ar-SY"/>
        </w:rPr>
        <w:t>: 78</w:t>
      </w:r>
      <w:r w:rsidR="000302C5" w:rsidRPr="000302C5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="000302C5" w:rsidRPr="000302C5">
        <w:rPr>
          <w:rFonts w:cs="Traditional Arabic"/>
          <w:color w:val="000000" w:themeColor="text1"/>
          <w:sz w:val="36"/>
          <w:szCs w:val="36"/>
          <w:rtl/>
          <w:lang w:bidi="ar-SY"/>
        </w:rPr>
        <w:t xml:space="preserve"> 79]</w:t>
      </w:r>
      <w:r w:rsidR="000302C5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)) [الترمذي وأبو داود]</w:t>
      </w:r>
      <w:r w:rsidR="000302C5" w:rsidRPr="000302C5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</w:p>
    <w:p w:rsidR="0048228D" w:rsidRPr="00587E72" w:rsidRDefault="0048228D" w:rsidP="000302C5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D878AE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يا</w:t>
      </w:r>
      <w:r w:rsidR="00083C40" w:rsidRPr="00D878AE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 xml:space="preserve"> أيها</w:t>
      </w:r>
      <w:r w:rsidRPr="00D878AE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 xml:space="preserve"> </w:t>
      </w:r>
      <w:r w:rsidR="00083C40" w:rsidRPr="00D878AE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</w:t>
      </w:r>
      <w:r w:rsidRPr="00D878AE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أخوة</w:t>
      </w:r>
      <w:r w:rsidR="00083C40" w:rsidRPr="00D878AE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:</w:t>
      </w:r>
      <w:r w:rsidR="00083C4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ك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ل</w:t>
      </w:r>
      <w:r w:rsidR="00083C4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ٌ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منا يعرف طاقته و إمكاناته فكل منا ينصح على قدر استطاعته .</w:t>
      </w:r>
    </w:p>
    <w:p w:rsidR="00083C40" w:rsidRDefault="0048228D" w:rsidP="00083C40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أنا سأختم هذا الدرس بنصيحة وردت في كتاب</w:t>
      </w:r>
      <w:r w:rsidR="00083C4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 هذا الكتاب عبارة عن 790 صحيفة،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كتبه واحد</w:t>
      </w:r>
      <w:r w:rsidR="00083C4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من العلماء لصلاح الدين الأيوبي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 الكتاب اسمه</w:t>
      </w:r>
      <w:r w:rsidR="00083C4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083C4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(</w:t>
      </w:r>
      <w:r w:rsidRPr="00083C40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 xml:space="preserve">المنهج </w:t>
      </w:r>
      <w:proofErr w:type="spellStart"/>
      <w:r w:rsidRPr="00083C40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المسلوك</w:t>
      </w:r>
      <w:proofErr w:type="spellEnd"/>
      <w:r w:rsidRPr="00083C40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 xml:space="preserve"> في سياسة الملوك</w:t>
      </w:r>
      <w:r w:rsidR="00083C4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)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؛ الآن في آخر الكتاب ذكر ال</w:t>
      </w:r>
      <w:r w:rsidR="00083C4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ؤلف قصصا</w:t>
      </w:r>
      <w:r w:rsidR="00083C40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ً من نصائح وردت لذوي الأمر.</w:t>
      </w:r>
    </w:p>
    <w:p w:rsidR="00A11BEE" w:rsidRPr="008E1DA4" w:rsidRDefault="00083C40" w:rsidP="00A11BEE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يقول</w:t>
      </w:r>
      <w:r w:rsidR="009C6F27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: حكا عبد العزيز بن حسن بإسناده أن أمير المؤمنين المنصور بعث إلى الأوزاعي وهو بالساحل </w:t>
      </w:r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فأحضره عنده فلما</w:t>
      </w:r>
      <w:r w:rsidR="00F45C57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استقر </w:t>
      </w:r>
      <w:proofErr w:type="spellStart"/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به</w:t>
      </w:r>
      <w:proofErr w:type="spellEnd"/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المجلس قال له المنصور : ما الذي أبطأ بك عنا يا </w:t>
      </w:r>
      <w:proofErr w:type="spellStart"/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أوزاعي</w:t>
      </w:r>
      <w:proofErr w:type="spellEnd"/>
      <w:r w:rsidR="00F45C57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فقال</w:t>
      </w:r>
      <w:r w:rsidR="00F45C57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 ما الذي تريد مني</w:t>
      </w:r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؟</w:t>
      </w:r>
      <w:r w:rsidR="00F45C57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 فقال</w:t>
      </w:r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: أريد الأخذ عنك و </w:t>
      </w:r>
      <w:proofErr w:type="spellStart"/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الإقتباس</w:t>
      </w:r>
      <w:proofErr w:type="spellEnd"/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منك، فقال </w:t>
      </w:r>
      <w:proofErr w:type="spellStart"/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الأوزاعي</w:t>
      </w:r>
      <w:proofErr w:type="spellEnd"/>
      <w:r w:rsidR="00663E81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رحمه الله</w:t>
      </w:r>
      <w:r w:rsidR="00F45C57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: حدثنا </w:t>
      </w:r>
      <w:proofErr w:type="spellStart"/>
      <w:r w:rsidR="00F45C57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</w:t>
      </w:r>
      <w:r w:rsidR="00A1745A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ك</w:t>
      </w:r>
      <w:r w:rsidR="00D878AE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حول</w:t>
      </w:r>
      <w:proofErr w:type="spellEnd"/>
      <w:r w:rsidR="00D878AE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عن </w:t>
      </w:r>
      <w:r w:rsidR="00D878AE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عطية قال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 قا</w:t>
      </w:r>
      <w:r w:rsidR="00663E81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ل رسول الله صلى الله عليه و سلم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 (( أيما عبد جائته موعظة من ربه في دينه فإنها نعمة من الله تعالى سيقت إليه فإن قبلها بشكر و إل</w:t>
      </w:r>
      <w:r w:rsidR="00663E81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كانت حجة عليه من الله ليزداد إ</w:t>
      </w:r>
      <w:r w:rsidR="00663E81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ثما و يزداد الله </w:t>
      </w:r>
      <w:proofErr w:type="spellStart"/>
      <w:r w:rsidR="00663E81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بها</w:t>
      </w:r>
      <w:proofErr w:type="spellEnd"/>
      <w:r w:rsidR="00663E81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عليه سخطا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))  وقد بلغني يا أمير المؤمنين </w:t>
      </w:r>
      <w:r w:rsidR="00D878AE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أ</w:t>
      </w:r>
      <w:r w:rsidR="00A11BEE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ن النبي صلى الله عليه وسلم قال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: (( أيما وال بات غاشا لرعيته حرم الله عليه الجنة)) يا </w:t>
      </w:r>
      <w:r w:rsidR="00A1745A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أ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مير المؤمنين من كره الحق فقد كره الله تعالى لأن الله هو 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lastRenderedPageBreak/>
        <w:t>الحق المبين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يا أمير المؤمنين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إن الذي لين </w:t>
      </w:r>
      <w:proofErr w:type="spellStart"/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لك</w:t>
      </w:r>
      <w:proofErr w:type="spellEnd"/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قلوب الأمة </w:t>
      </w:r>
      <w:r w:rsidR="00A1745A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حتى ولاك أمورهم قرابتك من نبيه صلى الله عليه وسلم فلا تغلق عليهم دونك الأبواب ولا تقم عليهم دونك الح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ُ</w:t>
      </w:r>
      <w:r w:rsidR="00A1745A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ج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ّ</w:t>
      </w:r>
      <w:r w:rsidR="00A1745A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اب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="00A1745A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و ابتهج بالنعمة عندهم و ابتئس لما أصابهم من مكروه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.</w:t>
      </w:r>
      <w:r w:rsidR="00A1745A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</w:p>
    <w:p w:rsidR="00C67766" w:rsidRDefault="00A1745A" w:rsidP="001B1CFF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يا أمير المؤمنين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</w:t>
      </w:r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لقد كنت في شغل شاغل من خاصة نفسك عن عامة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الناس الذين أصبحت تملك أحمرهم و</w:t>
      </w:r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أسودهم و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مسلمهم وكافرهم و</w:t>
      </w:r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كل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ٌ</w:t>
      </w:r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له عليك نصيب من العدل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فكيف بك إذا بعثك الله يوم القيامة وليس منهم أحد إلا ويشكوا بلية أدخلتها عليه أو </w:t>
      </w:r>
      <w:proofErr w:type="spellStart"/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ظلامة</w:t>
      </w:r>
      <w:proofErr w:type="spellEnd"/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سقتها إليه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يا</w:t>
      </w:r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أمير المؤمنين حدثني </w:t>
      </w:r>
      <w:proofErr w:type="spellStart"/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مكحول</w:t>
      </w:r>
      <w:proofErr w:type="spellEnd"/>
      <w:r w:rsidR="00C6776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فقال</w:t>
      </w:r>
      <w:r w:rsidR="00244876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 ((</w:t>
      </w:r>
      <w:r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كانت بيد رسول الله صلى الله عليه وسلم </w:t>
      </w:r>
      <w:r w:rsidR="00A8281D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جريدة يستاك بها - جريدة : قطعة من شجرة </w:t>
      </w:r>
      <w:r w:rsidR="00A8281D" w:rsidRPr="008E1DA4">
        <w:rPr>
          <w:rFonts w:cs="Traditional Arabic"/>
          <w:color w:val="000000" w:themeColor="text1"/>
          <w:sz w:val="36"/>
          <w:szCs w:val="36"/>
          <w:rtl/>
          <w:lang w:bidi="ar-SY"/>
        </w:rPr>
        <w:t>–</w:t>
      </w:r>
      <w:r w:rsidR="00F45C57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A8281D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ويروع بها المنافقين فأتاه جبريل عليه السلام فقال : يا محمد ؛ ما هذي الجريدة التي كسرت بها قلوب أمتك و ملأت قلوبهم </w:t>
      </w:r>
      <w:proofErr w:type="spellStart"/>
      <w:r w:rsidR="00A8281D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بها</w:t>
      </w:r>
      <w:proofErr w:type="spellEnd"/>
      <w:r w:rsidR="00A8281D" w:rsidRPr="008E1DA4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رعبا)) فكيف بمن شقق أستار الناس و سفك دمائهم وخرب ديارهم و أخذ أموالهم و</w:t>
      </w:r>
      <w:r w:rsidR="00A8281D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أجلاهم عن بلادهم و أذاقهم الخوف</w:t>
      </w:r>
      <w:r w:rsidR="00A8281D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 يا أمير المؤمنين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</w:t>
      </w:r>
      <w:r w:rsidR="00A8281D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إن الملك لو بقي لمن كان قبلك لم يصل إليك وكذل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ك لم يبقى لك كما لم  يبقى لغيرك</w:t>
      </w:r>
      <w:r w:rsidR="00A8281D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؛ يا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A8281D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أمير المؤمنين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</w:t>
      </w:r>
      <w:r w:rsidR="00A8281D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أتدري ما تأويل ما جاء في قول الله تعالى : </w:t>
      </w:r>
      <w:r w:rsidR="00244876" w:rsidRPr="00244876">
        <w:rPr>
          <w:rFonts w:cs="DecoType Naskh"/>
          <w:color w:val="FF0000"/>
          <w:sz w:val="36"/>
          <w:szCs w:val="36"/>
          <w:rtl/>
          <w:lang w:bidi="ar-SY"/>
        </w:rPr>
        <w:t>{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...مَالِ</w:t>
      </w:r>
      <w:r w:rsidR="00244876" w:rsidRPr="00244876">
        <w:rPr>
          <w:rFonts w:cs="DecoType Naskh"/>
          <w:color w:val="008000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هَذَا</w:t>
      </w:r>
      <w:r w:rsidR="00244876" w:rsidRPr="00244876">
        <w:rPr>
          <w:rFonts w:cs="DecoType Naskh"/>
          <w:color w:val="008000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الْكِتَابِ</w:t>
      </w:r>
      <w:r w:rsidR="00244876" w:rsidRPr="00244876">
        <w:rPr>
          <w:rFonts w:cs="DecoType Naskh"/>
          <w:color w:val="008000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لَا</w:t>
      </w:r>
      <w:r w:rsidR="00244876" w:rsidRPr="00244876">
        <w:rPr>
          <w:rFonts w:cs="DecoType Naskh"/>
          <w:color w:val="008000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يُغَادِرُ</w:t>
      </w:r>
      <w:r w:rsidR="00244876" w:rsidRPr="00244876">
        <w:rPr>
          <w:rFonts w:cs="DecoType Naskh"/>
          <w:color w:val="008000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صَغِيرَةً</w:t>
      </w:r>
      <w:r w:rsidR="00244876" w:rsidRPr="00244876">
        <w:rPr>
          <w:rFonts w:cs="DecoType Naskh"/>
          <w:color w:val="008000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وَلَا</w:t>
      </w:r>
      <w:r w:rsidR="00244876" w:rsidRPr="00244876">
        <w:rPr>
          <w:rFonts w:cs="DecoType Naskh"/>
          <w:color w:val="008000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كَبِيرَةً</w:t>
      </w:r>
      <w:r w:rsidR="00244876" w:rsidRPr="00244876">
        <w:rPr>
          <w:rFonts w:cs="DecoType Naskh"/>
          <w:color w:val="008000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إِلَّا</w:t>
      </w:r>
      <w:r w:rsidR="00244876" w:rsidRPr="00244876">
        <w:rPr>
          <w:rFonts w:cs="DecoType Naskh"/>
          <w:color w:val="008000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 w:hint="cs"/>
          <w:color w:val="008000"/>
          <w:sz w:val="36"/>
          <w:szCs w:val="36"/>
          <w:rtl/>
          <w:lang w:bidi="ar-SY"/>
        </w:rPr>
        <w:t>أَحْصَاهَا...</w:t>
      </w:r>
      <w:r w:rsidR="00244876" w:rsidRPr="00244876">
        <w:rPr>
          <w:rFonts w:cs="DecoType Naskh"/>
          <w:color w:val="000000" w:themeColor="text1"/>
          <w:sz w:val="36"/>
          <w:szCs w:val="36"/>
          <w:rtl/>
          <w:lang w:bidi="ar-SY"/>
        </w:rPr>
        <w:t xml:space="preserve"> </w:t>
      </w:r>
      <w:r w:rsidR="00244876" w:rsidRPr="00244876">
        <w:rPr>
          <w:rFonts w:cs="DecoType Naskh"/>
          <w:color w:val="FF0000"/>
          <w:sz w:val="36"/>
          <w:szCs w:val="36"/>
          <w:rtl/>
          <w:lang w:bidi="ar-SY"/>
        </w:rPr>
        <w:t>}</w:t>
      </w:r>
      <w:r w:rsidR="00244876" w:rsidRPr="00244876">
        <w:rPr>
          <w:rFonts w:cs="Traditional Arabic"/>
          <w:color w:val="000000" w:themeColor="text1"/>
          <w:sz w:val="36"/>
          <w:szCs w:val="36"/>
          <w:rtl/>
          <w:lang w:bidi="ar-SY"/>
        </w:rPr>
        <w:t xml:space="preserve"> [</w:t>
      </w:r>
      <w:r w:rsidR="00244876" w:rsidRP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الكهف</w:t>
      </w:r>
      <w:r w:rsidR="00244876" w:rsidRPr="00244876">
        <w:rPr>
          <w:rFonts w:cs="Traditional Arabic"/>
          <w:color w:val="000000" w:themeColor="text1"/>
          <w:sz w:val="36"/>
          <w:szCs w:val="36"/>
          <w:rtl/>
          <w:lang w:bidi="ar-SY"/>
        </w:rPr>
        <w:t>: 49]</w:t>
      </w:r>
      <w:r w:rsidR="00A8281D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ف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قد قال النبي صلى الله عليه وسلم</w:t>
      </w:r>
      <w:r w:rsidR="00A8281D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الصغيرة التبسم و الكبيرة الضحك، قال</w:t>
      </w:r>
      <w:r w:rsidR="00C04E3B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: فكيف 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بما عملته الأيدي و حصدته الألسن</w:t>
      </w:r>
      <w:r w:rsidR="00C04E3B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؛ يا أمير المؤمنين بلغني 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أ</w:t>
      </w:r>
      <w:r w:rsidR="00C04E3B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ن عمر بن الخطاب رضي الله 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عنه قال: الأمراء أربعة</w:t>
      </w:r>
      <w:r w:rsidR="00C04E3B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: أمير ظلف نفسه</w:t>
      </w:r>
      <w:r w:rsidR="001B1CFF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</w:t>
      </w:r>
      <w:r w:rsidR="001B1CFF">
        <w:rPr>
          <w:rFonts w:cs="Traditional Arabic"/>
          <w:color w:val="000000" w:themeColor="text1"/>
          <w:sz w:val="36"/>
          <w:szCs w:val="36"/>
          <w:rtl/>
          <w:lang w:bidi="ar-SY"/>
        </w:rPr>
        <w:t>–</w:t>
      </w:r>
      <w:r w:rsidR="001B1CFF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كف نفسه ومنعها عن الشيء -</w:t>
      </w:r>
      <w:r w:rsidR="00C04E3B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وعماله فذلك كالمجاهد في سبيل الله ت</w:t>
      </w:r>
      <w:r w:rsidR="001B1CFF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عالى يد الله باسطة عليه بالرحمة</w:t>
      </w:r>
      <w:r w:rsidR="00C04E3B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؛ وأمير فيه ضعف ظلف نفسه و ارتع عماله بعمله فهو على شفا هلاك إلا أن يرحمه الله تعالى</w:t>
      </w:r>
      <w:r w:rsidR="001B1CFF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="00C04E3B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و أمير ظلف عماله و أرتع نفسه فذلك هو الحطمة و أمير أرتع نفسه و ع</w:t>
      </w:r>
      <w:r w:rsidR="001B1CFF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ماله فهلكوا جميعا.</w:t>
      </w:r>
    </w:p>
    <w:p w:rsidR="00244876" w:rsidRDefault="00C04E3B" w:rsidP="00244876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يا أمير المؤمنين إن أكرم الكرم عند الله التقوى و إنه من طلب العز بطاعة الله رفعه الله و أعزه و من طلبه بمعصية الله وضعه الله وأذله</w:t>
      </w:r>
      <w:r w:rsidR="00BA5CDF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و </w:t>
      </w:r>
      <w:r w:rsidR="00BA5CDF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هذه نصيحتي إليك و السلام عليك و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رحمة الله 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.</w:t>
      </w:r>
    </w:p>
    <w:p w:rsidR="00756382" w:rsidRPr="00587E72" w:rsidRDefault="00C04E3B" w:rsidP="00244876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lastRenderedPageBreak/>
        <w:t xml:space="preserve"> قال فلما سكن عن ال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منصور البكاء رفع رأسه إليه وقال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: يا </w:t>
      </w:r>
      <w:proofErr w:type="spellStart"/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أوز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اعي</w:t>
      </w:r>
      <w:proofErr w:type="spellEnd"/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أنت المقبول 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القول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غير متهم في النصيحة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وقد سمعناها منك و صادفت قبولا إن شاء الله تعالى و الله ال</w:t>
      </w:r>
      <w:r w:rsidR="00C6776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وفق للخير و المعين عليه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يا ربيع ادفع إلى </w:t>
      </w:r>
      <w:proofErr w:type="spellStart"/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الأوزاعي</w:t>
      </w:r>
      <w:proofErr w:type="spellEnd"/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ما يستعين </w:t>
      </w:r>
      <w:proofErr w:type="spellStart"/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به</w:t>
      </w:r>
      <w:proofErr w:type="spellEnd"/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على زمانه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،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فقال: يا أمير المؤمنين إني في غنى عن ذلك </w:t>
      </w:r>
      <w:r w:rsidR="00756382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ما كنت أبيع نصيحتي بشيء من الدنيا ثم ودع ال</w:t>
      </w:r>
      <w:r w:rsidR="00244876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منصور وانصرف</w:t>
      </w:r>
      <w:r w:rsidR="00756382"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.</w:t>
      </w:r>
    </w:p>
    <w:p w:rsidR="00756382" w:rsidRPr="00587E72" w:rsidRDefault="00756382" w:rsidP="00587E72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فيا أيها الأخوة الدين أعظم ركن فيه النصيحة فكل واحد بيننا يستطيع أن ينصح وأن يأمر بالمعروف و ينهى عن المنكر فليفعل حتى يعم الخير بين الناس .</w:t>
      </w:r>
    </w:p>
    <w:p w:rsidR="002362EC" w:rsidRPr="002362EC" w:rsidRDefault="00756382" w:rsidP="00587E72">
      <w:pPr>
        <w:bidi/>
        <w:spacing w:after="0"/>
        <w:ind w:firstLine="720"/>
        <w:jc w:val="both"/>
        <w:rPr>
          <w:rFonts w:cs="Traditional Arabic"/>
          <w:b/>
          <w:bCs/>
          <w:color w:val="000000" w:themeColor="text1"/>
          <w:sz w:val="36"/>
          <w:szCs w:val="36"/>
          <w:rtl/>
          <w:lang w:bidi="ar-SY"/>
        </w:rPr>
      </w:pPr>
      <w:r w:rsidRPr="002362EC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ختاما</w:t>
      </w:r>
      <w:r w:rsidR="002362EC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ً</w:t>
      </w:r>
      <w:r w:rsidR="002362EC" w:rsidRPr="002362EC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:</w:t>
      </w:r>
    </w:p>
    <w:p w:rsidR="00756382" w:rsidRPr="00587E72" w:rsidRDefault="00756382" w:rsidP="00632503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2362EC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 xml:space="preserve"> قا</w:t>
      </w:r>
      <w:r w:rsidR="002362EC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ل رسول الله صلى الله عليه و سلم</w:t>
      </w:r>
      <w:r w:rsidRPr="002362EC">
        <w:rPr>
          <w:rFonts w:cs="Traditional Arabic" w:hint="cs"/>
          <w:b/>
          <w:bCs/>
          <w:color w:val="000000" w:themeColor="text1"/>
          <w:sz w:val="36"/>
          <w:szCs w:val="36"/>
          <w:rtl/>
          <w:lang w:bidi="ar-SY"/>
        </w:rPr>
        <w:t>: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 ((</w:t>
      </w:r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قَالَ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اللَّهُ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عَزَّ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وَجَلَّ</w:t>
      </w:r>
      <w:r w:rsid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: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أَحَبُّ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مَا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تَعَبَّدَنِي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proofErr w:type="spellStart"/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بِهِ</w:t>
      </w:r>
      <w:proofErr w:type="spellEnd"/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عَبْدِي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إِلَىَّ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النُّصْحُ</w:t>
      </w:r>
      <w:r w:rsidR="00632503" w:rsidRPr="00632503">
        <w:rPr>
          <w:rFonts w:ascii="Traditional Arabic" w:cs="Traditional Arabic"/>
          <w:b/>
          <w:bCs/>
          <w:color w:val="17365D" w:themeColor="text2" w:themeShade="BF"/>
          <w:sz w:val="36"/>
          <w:szCs w:val="36"/>
          <w:rtl/>
          <w:lang w:bidi="ar-SY"/>
        </w:rPr>
        <w:t xml:space="preserve"> </w:t>
      </w:r>
      <w:r w:rsidR="00632503" w:rsidRP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لِ</w:t>
      </w:r>
      <w:r w:rsidR="00632503">
        <w:rPr>
          <w:rFonts w:ascii="Traditional Arabic" w:cs="Traditional Arabic" w:hint="cs"/>
          <w:b/>
          <w:bCs/>
          <w:color w:val="17365D" w:themeColor="text2" w:themeShade="BF"/>
          <w:sz w:val="36"/>
          <w:szCs w:val="36"/>
          <w:rtl/>
          <w:lang w:bidi="ar-SY"/>
        </w:rPr>
        <w:t>ي</w:t>
      </w:r>
      <w:r w:rsidR="00632503">
        <w:rPr>
          <w:rFonts w:ascii="Traditional Arabic" w:cs="Traditional Arabic"/>
          <w:b/>
          <w:bCs/>
          <w:color w:val="000000"/>
          <w:sz w:val="44"/>
          <w:szCs w:val="44"/>
          <w:rtl/>
          <w:lang w:bidi="ar-SY"/>
        </w:rPr>
        <w:t>.</w:t>
      </w: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 xml:space="preserve">)) </w:t>
      </w:r>
      <w:r w:rsidR="002362EC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[أحمد]</w:t>
      </w:r>
    </w:p>
    <w:p w:rsidR="002362EC" w:rsidRDefault="00756382" w:rsidP="002362EC">
      <w:pPr>
        <w:bidi/>
        <w:spacing w:after="0"/>
        <w:ind w:firstLine="4"/>
        <w:jc w:val="center"/>
        <w:rPr>
          <w:rFonts w:cs="Traditional Arabic"/>
          <w:color w:val="000000" w:themeColor="text1"/>
          <w:sz w:val="36"/>
          <w:szCs w:val="36"/>
          <w:rtl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وصلى الله على سيدنا محمد وعلى آله و صحبه وسلم</w:t>
      </w:r>
    </w:p>
    <w:p w:rsidR="00756382" w:rsidRPr="00587E72" w:rsidRDefault="00756382" w:rsidP="002362EC">
      <w:pPr>
        <w:bidi/>
        <w:spacing w:after="0"/>
        <w:ind w:firstLine="4"/>
        <w:jc w:val="center"/>
        <w:rPr>
          <w:rFonts w:cs="Traditional Arabic"/>
          <w:color w:val="000000" w:themeColor="text1"/>
          <w:sz w:val="36"/>
          <w:szCs w:val="36"/>
          <w:lang w:bidi="ar-SY"/>
        </w:rPr>
      </w:pPr>
      <w:r w:rsidRPr="00587E72">
        <w:rPr>
          <w:rFonts w:cs="Traditional Arabic" w:hint="cs"/>
          <w:color w:val="000000" w:themeColor="text1"/>
          <w:sz w:val="36"/>
          <w:szCs w:val="36"/>
          <w:rtl/>
          <w:lang w:bidi="ar-SY"/>
        </w:rPr>
        <w:t>و الحمد لله رب العالمين</w:t>
      </w:r>
    </w:p>
    <w:p w:rsidR="005E4D88" w:rsidRPr="00F61AA3" w:rsidRDefault="005E4D88" w:rsidP="005E4D88">
      <w:pPr>
        <w:pStyle w:val="a3"/>
        <w:spacing w:after="0"/>
        <w:ind w:left="0"/>
        <w:jc w:val="center"/>
        <w:rPr>
          <w:rFonts w:cs="Traditional Arabic"/>
          <w:sz w:val="36"/>
          <w:szCs w:val="36"/>
          <w:rtl/>
          <w:lang w:bidi="ar-SY"/>
        </w:rPr>
      </w:pPr>
      <w:r>
        <w:rPr>
          <w:rFonts w:cs="Traditional Arabic" w:hint="cs"/>
          <w:sz w:val="36"/>
          <w:szCs w:val="36"/>
          <w:rtl/>
          <w:lang w:bidi="ar-SY"/>
        </w:rPr>
        <w:t>16- رمضان - 1432هـ</w:t>
      </w:r>
    </w:p>
    <w:p w:rsidR="005E4D88" w:rsidRPr="006A1F8D" w:rsidRDefault="005E4D88" w:rsidP="005E4D88">
      <w:pPr>
        <w:pStyle w:val="a3"/>
        <w:spacing w:after="0"/>
        <w:ind w:left="0"/>
        <w:jc w:val="center"/>
        <w:rPr>
          <w:rFonts w:cs="Traditional Arabic"/>
          <w:sz w:val="36"/>
          <w:szCs w:val="36"/>
          <w:lang w:bidi="ar-SY"/>
        </w:rPr>
      </w:pPr>
      <w:r>
        <w:rPr>
          <w:rFonts w:cs="Traditional Arabic" w:hint="cs"/>
          <w:sz w:val="36"/>
          <w:szCs w:val="36"/>
          <w:rtl/>
          <w:lang w:bidi="ar-SY"/>
        </w:rPr>
        <w:t>16- آب - 2011م</w:t>
      </w:r>
    </w:p>
    <w:p w:rsidR="00052F9B" w:rsidRPr="00587E72" w:rsidRDefault="00052F9B" w:rsidP="00587E72">
      <w:pPr>
        <w:bidi/>
        <w:spacing w:after="0"/>
        <w:ind w:firstLine="720"/>
        <w:jc w:val="both"/>
        <w:rPr>
          <w:rFonts w:cs="Traditional Arabic"/>
          <w:color w:val="000000" w:themeColor="text1"/>
          <w:sz w:val="36"/>
          <w:szCs w:val="36"/>
          <w:rtl/>
          <w:lang w:bidi="ar-SY"/>
        </w:rPr>
      </w:pPr>
    </w:p>
    <w:p w:rsidR="00B87D3F" w:rsidRPr="00587E72" w:rsidRDefault="00B87D3F" w:rsidP="00587E72">
      <w:pPr>
        <w:bidi/>
        <w:spacing w:after="0"/>
        <w:ind w:firstLine="720"/>
        <w:jc w:val="both"/>
        <w:rPr>
          <w:rFonts w:cs="Traditional Arabic"/>
          <w:sz w:val="36"/>
          <w:szCs w:val="36"/>
        </w:rPr>
      </w:pPr>
    </w:p>
    <w:sectPr w:rsidR="00B87D3F" w:rsidRPr="00587E72" w:rsidSect="00B87D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DecoType Naskh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52F9B"/>
    <w:rsid w:val="000302C5"/>
    <w:rsid w:val="00052F9B"/>
    <w:rsid w:val="00083C40"/>
    <w:rsid w:val="000D60F2"/>
    <w:rsid w:val="001B1CFF"/>
    <w:rsid w:val="001C4377"/>
    <w:rsid w:val="002362EC"/>
    <w:rsid w:val="00244876"/>
    <w:rsid w:val="00295522"/>
    <w:rsid w:val="004821A0"/>
    <w:rsid w:val="0048228D"/>
    <w:rsid w:val="00543E6A"/>
    <w:rsid w:val="00587E72"/>
    <w:rsid w:val="005E4D88"/>
    <w:rsid w:val="00632503"/>
    <w:rsid w:val="00663E81"/>
    <w:rsid w:val="0070670F"/>
    <w:rsid w:val="00756382"/>
    <w:rsid w:val="00843DBC"/>
    <w:rsid w:val="008E1DA4"/>
    <w:rsid w:val="00910108"/>
    <w:rsid w:val="009B72DE"/>
    <w:rsid w:val="009C6F27"/>
    <w:rsid w:val="00A11BEE"/>
    <w:rsid w:val="00A1745A"/>
    <w:rsid w:val="00A8281D"/>
    <w:rsid w:val="00B87D3F"/>
    <w:rsid w:val="00BA5CDF"/>
    <w:rsid w:val="00BB3C41"/>
    <w:rsid w:val="00C04E3B"/>
    <w:rsid w:val="00C67766"/>
    <w:rsid w:val="00CF6E46"/>
    <w:rsid w:val="00D878AE"/>
    <w:rsid w:val="00F45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4D88"/>
    <w:pPr>
      <w:bidi/>
      <w:ind w:left="720"/>
      <w:contextualSpacing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5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9A22C37F-6021-41D9-A786-47CE3AA70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dr-shaal.com</dc:creator>
  <cp:keywords/>
  <dc:description/>
  <cp:lastModifiedBy>Akram Meri</cp:lastModifiedBy>
  <cp:revision>16</cp:revision>
  <dcterms:created xsi:type="dcterms:W3CDTF">2011-09-10T07:58:00Z</dcterms:created>
  <dcterms:modified xsi:type="dcterms:W3CDTF">2011-09-10T09:21:00Z</dcterms:modified>
</cp:coreProperties>
</file>